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Педагогика және білім беру мененджменті кафедрасы</w:t>
      </w:r>
    </w:p>
    <w:p w:rsidR="007804F1" w:rsidRDefault="0007515A" w:rsidP="004D64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29FF">
        <w:rPr>
          <w:rFonts w:ascii="Times New Roman" w:hAnsi="Times New Roman" w:cs="Times New Roman"/>
          <w:b/>
          <w:sz w:val="24"/>
          <w:szCs w:val="24"/>
          <w:lang w:val="kk-KZ"/>
        </w:rPr>
        <w:t>5В06-0900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>География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>ғы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D64AE" w:rsidRPr="00781EC0" w:rsidRDefault="0007515A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>(Ped</w:t>
      </w:r>
      <w:r w:rsidRPr="00781EC0">
        <w:rPr>
          <w:rFonts w:ascii="Times New Roman" w:hAnsi="Times New Roman" w:cs="Times New Roman"/>
          <w:b/>
          <w:lang w:val="kk-KZ"/>
        </w:rPr>
        <w:t xml:space="preserve">  2403)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«Педагогика»</w:t>
      </w:r>
    </w:p>
    <w:p w:rsidR="004D64AE" w:rsidRPr="00781EC0" w:rsidRDefault="00781EC0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  <w:r w:rsidR="007804F1">
        <w:rPr>
          <w:rFonts w:ascii="Times New Roman" w:hAnsi="Times New Roman" w:cs="Times New Roman"/>
          <w:b/>
          <w:sz w:val="24"/>
          <w:szCs w:val="24"/>
          <w:lang w:val="kk-KZ"/>
        </w:rPr>
        <w:t>нен</w:t>
      </w:r>
      <w:bookmarkStart w:id="0" w:name="_GoBack"/>
      <w:bookmarkEnd w:id="0"/>
      <w:r w:rsidR="0007515A" w:rsidRPr="00781EC0">
        <w:rPr>
          <w:rFonts w:ascii="Times New Roman" w:hAnsi="Times New Roman" w:cs="Times New Roman"/>
          <w:b/>
          <w:sz w:val="24"/>
          <w:szCs w:val="24"/>
          <w:lang w:val="kk-KZ"/>
        </w:rPr>
        <w:t>,қ/б</w:t>
      </w:r>
      <w:r w:rsidR="009559E2">
        <w:rPr>
          <w:rFonts w:ascii="Times New Roman" w:hAnsi="Times New Roman" w:cs="Times New Roman"/>
          <w:b/>
          <w:sz w:val="24"/>
          <w:szCs w:val="24"/>
          <w:lang w:val="kk-KZ"/>
        </w:rPr>
        <w:t>, күз</w:t>
      </w:r>
      <w:r w:rsidR="003A4922" w:rsidRPr="00781EC0">
        <w:rPr>
          <w:rFonts w:ascii="Times New Roman" w:hAnsi="Times New Roman" w:cs="Times New Roman"/>
          <w:b/>
          <w:sz w:val="24"/>
          <w:szCs w:val="24"/>
          <w:lang w:val="kk-KZ"/>
        </w:rPr>
        <w:t>гі</w:t>
      </w:r>
      <w:r w:rsidR="007B48E4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879A4">
        <w:rPr>
          <w:rFonts w:ascii="Times New Roman" w:hAnsi="Times New Roman" w:cs="Times New Roman"/>
          <w:b/>
          <w:sz w:val="24"/>
          <w:szCs w:val="24"/>
          <w:lang w:val="kk-KZ"/>
        </w:rPr>
        <w:t>семестр 2019-2020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арналған</w:t>
      </w:r>
    </w:p>
    <w:p w:rsidR="004D64AE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7328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085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D64AE" w:rsidRPr="00890854" w:rsidTr="0007515A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4D64AE" w:rsidRPr="00890854" w:rsidTr="0007515A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4D64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64AE">
              <w:rPr>
                <w:rFonts w:ascii="Times New Roman" w:hAnsi="Times New Roman" w:cs="Times New Roman"/>
                <w:lang w:val="en-US"/>
              </w:rPr>
              <w:t xml:space="preserve"> 2403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</w:t>
            </w:r>
            <w:r w:rsidR="00D21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07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еминар</w:t>
            </w:r>
            <w:r w:rsidR="0007515A"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D21BB9" w:rsidP="00D21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D64AE" w:rsidRPr="00C34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D64AE"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Молдасан Қ.Ш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07515A" w:rsidRPr="00890854" w:rsidRDefault="0007515A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408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D21BB9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07515A" w:rsidP="004D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био10  зоол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4D64AE" w:rsidRPr="00862F48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ілімдер мен біліктердің жүйесін қалыптастыру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D64AE" w:rsidRPr="008C7F84" w:rsidRDefault="0007515A" w:rsidP="009725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ологияларды  есте сақтау, жіктей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алу, сипаттау, түсініктерін көрсете білу;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әдіснамалық және психологиялық негіздерін, оқытудың түрле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рі мен қозғаушы күштерін меңгеру;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ралдарымен жұмыс істеу, шешу,қол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дану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топтық жұмыстарды  жасағанда өзара әрекеттестікке және ынтымақтастыққа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4D64AE" w:rsidRPr="0007515A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істеу;педагогика пәнінен алған білімдерін, біліктілігін кәсіби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бағыттарында анықтай  дағд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ыларын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және  адам дамуы, Мамандыққа кіріспе.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D64AE" w:rsidRPr="00D21BB9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Молдасан Қ.Ш., Бектурганова Ж.М.,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="00D21BB9"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="00AA4994"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4D64AE" w:rsidRDefault="004D64AE" w:rsidP="0097254D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</w:t>
            </w:r>
            <w:r w:rsidRPr="00AA4994"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 w:rsidRPr="00C34464">
              <w:rPr>
                <w:color w:val="00B050"/>
                <w:lang w:val="kk-KZ"/>
              </w:rPr>
              <w:t xml:space="preserve"> </w:t>
            </w:r>
            <w:r w:rsidRPr="00C34464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AA4994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4D64AE" w:rsidRPr="00954AA8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64AE" w:rsidRPr="00862F48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СӨОЖ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4D64AE" w:rsidRPr="00862F48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382"/>
      </w:tblGrid>
      <w:tr w:rsidR="004D64AE" w:rsidRPr="00E63A0D" w:rsidTr="0097254D">
        <w:tc>
          <w:tcPr>
            <w:tcW w:w="817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6521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382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балл</w:t>
            </w:r>
          </w:p>
        </w:tc>
      </w:tr>
      <w:tr w:rsidR="004D64AE" w:rsidRPr="00843E32" w:rsidTr="0097254D">
        <w:trPr>
          <w:trHeight w:val="343"/>
        </w:trPr>
        <w:tc>
          <w:tcPr>
            <w:tcW w:w="817" w:type="dxa"/>
            <w:vMerge w:val="restart"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 негіздері</w:t>
            </w:r>
          </w:p>
        </w:tc>
      </w:tr>
      <w:tr w:rsidR="004D64AE" w:rsidRPr="00843E32" w:rsidTr="0097254D">
        <w:trPr>
          <w:trHeight w:val="503"/>
        </w:trPr>
        <w:tc>
          <w:tcPr>
            <w:tcW w:w="817" w:type="dxa"/>
            <w:vMerge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637B8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969BB">
              <w:rPr>
                <w:rFonts w:ascii="Times New Roman" w:eastAsia="Times New Roman" w:hAnsi="Times New Roman" w:cs="Times New Roman"/>
                <w:lang w:val="kk-KZ" w:eastAsia="ru-RU"/>
              </w:rPr>
              <w:t>Пе</w:t>
            </w:r>
            <w:r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басқа ғылымдармен байланысы. Педагогика</w:t>
            </w:r>
            <w:r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43E32" w:rsidTr="0097254D">
        <w:trPr>
          <w:trHeight w:val="330"/>
        </w:trPr>
        <w:tc>
          <w:tcPr>
            <w:tcW w:w="817" w:type="dxa"/>
            <w:vMerge/>
          </w:tcPr>
          <w:p w:rsidR="004D64AE" w:rsidRPr="00843E32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41B41" w:rsidTr="0097254D">
        <w:trPr>
          <w:trHeight w:val="42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041B41" w:rsidTr="0097254D">
        <w:trPr>
          <w:trHeight w:val="593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Педагогикалық ой-пікірлердің даму тарихындағы тәрбие мақсаттары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33E0D" w:rsidTr="0097254D">
        <w:trPr>
          <w:trHeight w:val="27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753ECA" w:rsidTr="0097254D">
        <w:trPr>
          <w:trHeight w:val="331"/>
        </w:trPr>
        <w:tc>
          <w:tcPr>
            <w:tcW w:w="817" w:type="dxa"/>
            <w:vMerge/>
          </w:tcPr>
          <w:p w:rsidR="004D64AE" w:rsidRPr="00533E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3.</w:t>
            </w:r>
            <w:r w:rsidRPr="00E541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құндылықтарды топтап бөлу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 беру-жалпы адамзаттық құндылық. 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841"/>
        </w:trPr>
        <w:tc>
          <w:tcPr>
            <w:tcW w:w="817" w:type="dxa"/>
            <w:vMerge/>
          </w:tcPr>
          <w:p w:rsidR="004D64AE" w:rsidRPr="00753ECA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1.</w:t>
            </w:r>
            <w:r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D92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72"/>
        </w:trPr>
        <w:tc>
          <w:tcPr>
            <w:tcW w:w="817" w:type="dxa"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4D64AE" w:rsidRPr="008149F7" w:rsidTr="0097254D">
        <w:trPr>
          <w:trHeight w:val="37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 4. </w:t>
            </w:r>
            <w:r w:rsidRPr="00E54188">
              <w:rPr>
                <w:lang w:val="kk-KZ"/>
              </w:rPr>
              <w:t xml:space="preserve"> </w:t>
            </w:r>
            <w:r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1134" w:type="dxa"/>
          </w:tcPr>
          <w:p w:rsidR="004D64AE" w:rsidRPr="00D67993" w:rsidRDefault="004D64AE" w:rsidP="00972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D26882" w:rsidTr="0097254D">
        <w:trPr>
          <w:trHeight w:val="565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1134" w:type="dxa"/>
          </w:tcPr>
          <w:p w:rsidR="004D64AE" w:rsidRPr="007029A4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29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</w:tcPr>
          <w:p w:rsidR="004D64AE" w:rsidRPr="00541C2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="00753EC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5.</w:t>
            </w:r>
            <w:r w:rsidRPr="00541C28">
              <w:rPr>
                <w:rFonts w:ascii="Times New Roman" w:eastAsia="Times New Roman" w:hAnsi="Times New Roman" w:cs="Times New Roman"/>
                <w:lang w:val="kk-KZ" w:eastAsia="ru-RU"/>
              </w:rPr>
              <w:t>Оқушы тұлғасы-тәрбиенің объектісі және субъектісі.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Семинар5. </w:t>
            </w:r>
            <w:r w:rsidRPr="00D54311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8F3AAA" w:rsidRDefault="004D64AE" w:rsidP="0097254D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4D64AE" w:rsidRPr="00573389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 w:rsidR="001D7EC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Презентация.</w:t>
            </w:r>
          </w:p>
        </w:tc>
        <w:tc>
          <w:tcPr>
            <w:tcW w:w="1134" w:type="dxa"/>
          </w:tcPr>
          <w:p w:rsidR="004D64AE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8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Дәріс6. </w:t>
            </w:r>
            <w:r w:rsidRPr="00D54311">
              <w:rPr>
                <w:rFonts w:ascii="Times New Roman" w:eastAsia="Times New Roman" w:hAnsi="Times New Roman" w:cs="Times New Roman"/>
                <w:lang w:val="kk-KZ" w:eastAsia="ru-RU"/>
              </w:rPr>
              <w:t>Тәрбие теориясы. Тәрбиенің мәні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міндеттері мен қызметтері. Тәрбиенің түрлері.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50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3.</w:t>
            </w:r>
            <w:r w:rsidRPr="00B560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</w:t>
            </w:r>
            <w:r w:rsidR="001D7ECD">
              <w:rPr>
                <w:rFonts w:ascii="Times New Roman" w:hAnsi="Times New Roman" w:cs="Times New Roman"/>
                <w:lang w:val="kk-KZ"/>
              </w:rPr>
              <w:t>рыңыз,презентация.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4D64AE" w:rsidRPr="008149F7" w:rsidTr="0097254D">
        <w:trPr>
          <w:trHeight w:val="33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1" w:type="dxa"/>
          </w:tcPr>
          <w:p w:rsidR="004D64AE" w:rsidRPr="00ED61D2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7.</w:t>
            </w:r>
            <w:r w:rsidRPr="00B560E0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Семинар7.</w:t>
            </w:r>
            <w:r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27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A312C3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312C3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31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8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Дәріс8.</w:t>
            </w:r>
            <w:r w:rsidRPr="00541C2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Дидактика –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68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3388B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E0EF5"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Дәріс9.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Қазіргі сабаққа қойылатын талаптар. Сабақтың типологиясы және оның құрылымы. Кітаппен жұмыс. Интернет арқылы білім алу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409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F17EC" w:rsidRDefault="004D64AE" w:rsidP="006F17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Семинар9.</w:t>
            </w:r>
            <w:r w:rsidR="006F17EC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="006F17EC" w:rsidRPr="006F17EC">
              <w:rPr>
                <w:rFonts w:ascii="Times New Roman" w:hAnsi="Times New Roman" w:cs="Times New Roman"/>
                <w:lang w:val="kk-KZ"/>
              </w:rPr>
              <w:t>Рухани</w:t>
            </w:r>
            <w:r w:rsidR="006F17EC">
              <w:rPr>
                <w:rFonts w:ascii="Times New Roman" w:hAnsi="Times New Roman" w:cs="Times New Roman"/>
                <w:lang w:val="kk-KZ"/>
              </w:rPr>
              <w:t xml:space="preserve"> жаңғыру-болашаққа бағдар» бағдарламасы аясында  ұлттық өзіндік сананың  мазмұны.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781EC0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39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Дәріс10.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Семинар10.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  <w:lang w:val="kk-KZ"/>
              </w:rPr>
              <w:t>.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көзқарастың мәні мен оның ішкі құрылымы.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82730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СӨЖ5.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«Тәр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биенің түрлері» тақырыбына презентация </w:t>
            </w:r>
            <w:r w:rsidRPr="00FD7F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 xml:space="preserve">2) Отбасының тұлға </w:t>
            </w:r>
            <w:r w:rsidR="00082730"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FD7F5E">
              <w:rPr>
                <w:rFonts w:ascii="Times New Roman" w:hAnsi="Times New Roman" w:cs="Times New Roman"/>
                <w:lang w:val="kk-KZ"/>
              </w:rPr>
              <w:t>дағы орны.</w:t>
            </w:r>
          </w:p>
          <w:p w:rsidR="004D64AE" w:rsidRPr="004B4661" w:rsidRDefault="004D64AE" w:rsidP="00082730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 w:rsidR="000827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273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Ұжым-тәрбие құралы.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Семинар11.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EF031F" w:rsidTr="0097254D">
        <w:trPr>
          <w:trHeight w:val="27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4D64AE" w:rsidRPr="008149F7" w:rsidTr="0097254D">
        <w:trPr>
          <w:trHeight w:val="28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Дәріс12.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Педагогикалық технологиялар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</w:t>
            </w:r>
            <w:r w:rsidR="00082730">
              <w:rPr>
                <w:rFonts w:ascii="Times New Roman" w:hAnsi="Times New Roman" w:cs="Times New Roman"/>
                <w:lang w:val="kk-KZ"/>
              </w:rPr>
              <w:t>ызба, кіріктірілген, тұлғаға бағ</w:t>
            </w:r>
            <w:r>
              <w:rPr>
                <w:rFonts w:ascii="Times New Roman" w:hAnsi="Times New Roman" w:cs="Times New Roman"/>
                <w:lang w:val="kk-KZ"/>
              </w:rPr>
              <w:t>ытталған білім беру технологиялары.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3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Семинар12.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1134" w:type="dxa"/>
          </w:tcPr>
          <w:p w:rsidR="004D64AE" w:rsidRPr="00DE5202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Дәріс13.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Семинар13</w:t>
            </w:r>
            <w:r w:rsidRPr="00637813">
              <w:rPr>
                <w:rFonts w:ascii="Times New Roman" w:hAnsi="Times New Roman" w:cs="Times New Roman"/>
                <w:lang w:val="kk-KZ"/>
              </w:rPr>
              <w:t>.Мектептегі оқу-тәрбие жұмыстарын ұйымдастыру мен басқарудың қызметі.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 6</w:t>
            </w:r>
            <w:r w:rsidRPr="009D677F">
              <w:rPr>
                <w:rFonts w:ascii="Times New Roman" w:hAnsi="Times New Roman" w:cs="Times New Roman"/>
                <w:lang w:val="kk-KZ"/>
              </w:rPr>
              <w:t>. Бір пәннің сабақ жоспарын құрып, қорғау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417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 xml:space="preserve">Дәріс14.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Семинар14.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Қазіргі мектеп мұғалімдерінің кәсіби біліктілігін арттыру мәселелері.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74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Мектептегі жұмыстарды жоспарлау. 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Мектеп құжаттарының түрлері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1D7ECD" w:rsidRDefault="001D7ECD" w:rsidP="00972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СӨЖ 7</w:t>
            </w:r>
            <w:r w:rsidRPr="009D677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0B2FDA" w:rsidRDefault="001D7ECD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әдістерін кесте түрінде талдаңыз.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781EC0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041B41" w:rsidTr="0097254D">
        <w:trPr>
          <w:trHeight w:val="286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9E653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4D64AE" w:rsidRDefault="004D64AE" w:rsidP="004D64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C6282D" w:rsidRDefault="004D64AE" w:rsidP="00C6282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____________</w:t>
            </w:r>
            <w:r w:rsidR="00C6282D">
              <w:rPr>
                <w:rFonts w:ascii="Times New Roman" w:eastAsia="Calibri" w:hAnsi="Times New Roman" w:cs="Times New Roman"/>
                <w:lang w:val="kk-KZ"/>
              </w:rPr>
              <w:t xml:space="preserve"> Кабакова М.П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Кафедра меңгерушісі       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C6282D" w:rsidRDefault="004D64AE" w:rsidP="009559E2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____________ </w:t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C6282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 xml:space="preserve"> Молдасан Қ.Ш</w:t>
            </w:r>
          </w:p>
        </w:tc>
      </w:tr>
    </w:tbl>
    <w:p w:rsidR="004D64AE" w:rsidRPr="008D192C" w:rsidRDefault="004D64AE" w:rsidP="004D64AE">
      <w:pPr>
        <w:pStyle w:val="a3"/>
        <w:rPr>
          <w:rFonts w:ascii="Times New Roman" w:eastAsia="Calibri" w:hAnsi="Times New Roman" w:cs="Times New Roman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C6282D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64AE" w:rsidRPr="00C6282D" w:rsidSect="00A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4AE"/>
    <w:rsid w:val="0007515A"/>
    <w:rsid w:val="00082730"/>
    <w:rsid w:val="000C6D18"/>
    <w:rsid w:val="00193EB4"/>
    <w:rsid w:val="001B35A0"/>
    <w:rsid w:val="001D7ECD"/>
    <w:rsid w:val="001F39DA"/>
    <w:rsid w:val="00236D06"/>
    <w:rsid w:val="00322617"/>
    <w:rsid w:val="003A0609"/>
    <w:rsid w:val="003A4922"/>
    <w:rsid w:val="00477D47"/>
    <w:rsid w:val="004D64AE"/>
    <w:rsid w:val="00637B89"/>
    <w:rsid w:val="006B7E15"/>
    <w:rsid w:val="006F17EC"/>
    <w:rsid w:val="006F5C6B"/>
    <w:rsid w:val="00753ECA"/>
    <w:rsid w:val="007804F1"/>
    <w:rsid w:val="00781EC0"/>
    <w:rsid w:val="007B48E4"/>
    <w:rsid w:val="00862F48"/>
    <w:rsid w:val="008A520D"/>
    <w:rsid w:val="008C488C"/>
    <w:rsid w:val="008F14F6"/>
    <w:rsid w:val="008F228B"/>
    <w:rsid w:val="009559E2"/>
    <w:rsid w:val="00971C1B"/>
    <w:rsid w:val="00972236"/>
    <w:rsid w:val="009D677F"/>
    <w:rsid w:val="00A77328"/>
    <w:rsid w:val="00A879A4"/>
    <w:rsid w:val="00AA4994"/>
    <w:rsid w:val="00AB0723"/>
    <w:rsid w:val="00AE17E6"/>
    <w:rsid w:val="00C34464"/>
    <w:rsid w:val="00C412C2"/>
    <w:rsid w:val="00C55001"/>
    <w:rsid w:val="00C6282D"/>
    <w:rsid w:val="00D21BB9"/>
    <w:rsid w:val="00DD1263"/>
    <w:rsid w:val="00E229FF"/>
    <w:rsid w:val="00E65AD8"/>
    <w:rsid w:val="00EC4FE0"/>
    <w:rsid w:val="00EE3F47"/>
    <w:rsid w:val="00EF34A9"/>
    <w:rsid w:val="00FD1A31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2F10-295F-4342-BA27-52176D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AE"/>
    <w:pPr>
      <w:spacing w:after="0" w:line="240" w:lineRule="auto"/>
    </w:pPr>
  </w:style>
  <w:style w:type="character" w:customStyle="1" w:styleId="shorttext">
    <w:name w:val="short_text"/>
    <w:rsid w:val="004D64AE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D6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D64A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2019-09-01T16:37:00Z</cp:lastPrinted>
  <dcterms:created xsi:type="dcterms:W3CDTF">2019-01-06T12:13:00Z</dcterms:created>
  <dcterms:modified xsi:type="dcterms:W3CDTF">2019-10-05T18:38:00Z</dcterms:modified>
</cp:coreProperties>
</file>